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394F9" w14:textId="46B717AD" w:rsidR="0015110D" w:rsidRDefault="00C95019">
      <w:r>
        <w:br/>
      </w:r>
      <w:r>
        <w:br/>
      </w:r>
      <w:r w:rsidR="0072120A">
        <w:br/>
      </w:r>
      <w:r w:rsidR="0072120A" w:rsidRPr="0072120A">
        <w:rPr>
          <w:noProof/>
        </w:rPr>
        <w:drawing>
          <wp:inline distT="0" distB="0" distL="0" distR="0" wp14:anchorId="1C543A53" wp14:editId="69C043BC">
            <wp:extent cx="1193800" cy="2032000"/>
            <wp:effectExtent l="0" t="0" r="0" b="0"/>
            <wp:docPr id="174166597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665978" name="Picture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3800" cy="20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F7D4F4" w14:textId="13EFF387" w:rsidR="0072120A" w:rsidRDefault="0072120A" w:rsidP="0072120A">
      <w:pPr>
        <w:rPr>
          <w:rFonts w:ascii="Gilroy SemiBold" w:hAnsi="Gilroy SemiBold"/>
          <w:b/>
          <w:bCs/>
          <w:color w:val="FF0000"/>
          <w:sz w:val="40"/>
          <w:szCs w:val="40"/>
        </w:rPr>
      </w:pPr>
      <w:r>
        <w:rPr>
          <w:rFonts w:ascii="Gilroy SemiBold" w:hAnsi="Gilroy SemiBold" w:cs="Times New Roman (Body CS)"/>
          <w:b/>
          <w:bCs/>
          <w:color w:val="FF0000"/>
          <w:sz w:val="80"/>
          <w:szCs w:val="80"/>
          <w14:ligatures w14:val="none"/>
        </w:rPr>
        <w:br/>
      </w:r>
      <w:r w:rsidRPr="00C95019">
        <w:rPr>
          <w:rFonts w:ascii="Gilroy SemiBold" w:hAnsi="Gilroy SemiBold" w:cs="Times New Roman (Body CS)"/>
          <w:b/>
          <w:bCs/>
          <w:color w:val="FF0000"/>
          <w:sz w:val="76"/>
          <w:szCs w:val="76"/>
          <w14:ligatures w14:val="none"/>
        </w:rPr>
        <w:t xml:space="preserve">You are what </w:t>
      </w:r>
      <w:r w:rsidRPr="00C95019">
        <w:rPr>
          <w:rFonts w:ascii="Gilroy SemiBold" w:hAnsi="Gilroy SemiBold" w:cs="Times New Roman (Body CS)"/>
          <w:b/>
          <w:bCs/>
          <w:color w:val="FF0000"/>
          <w:sz w:val="76"/>
          <w:szCs w:val="76"/>
          <w14:ligatures w14:val="none"/>
        </w:rPr>
        <w:br/>
        <w:t>makes us Great.</w:t>
      </w:r>
      <w:r w:rsidRPr="00C95019">
        <w:rPr>
          <w:rFonts w:ascii="Gilroy SemiBold" w:hAnsi="Gilroy SemiBold" w:cs="Times New Roman (Body CS)"/>
          <w:b/>
          <w:bCs/>
          <w:color w:val="FF0000"/>
          <w:sz w:val="76"/>
          <w:szCs w:val="76"/>
          <w14:ligatures w14:val="none"/>
        </w:rPr>
        <w:br/>
      </w:r>
      <w:r w:rsidRPr="00C95019">
        <w:rPr>
          <w:rFonts w:ascii="Gilroy SemiBold" w:hAnsi="Gilroy SemiBold" w:cs="Times New Roman (Body CS)"/>
          <w:b/>
          <w:bCs/>
          <w:color w:val="879298"/>
          <w:sz w:val="76"/>
          <w:szCs w:val="76"/>
          <w14:ligatures w14:val="none"/>
        </w:rPr>
        <w:t xml:space="preserve">We’ve been Certified™️ </w:t>
      </w:r>
      <w:r w:rsidRPr="00C95019">
        <w:rPr>
          <w:rFonts w:ascii="Gilroy SemiBold" w:hAnsi="Gilroy SemiBold" w:cs="Times New Roman (Body CS)"/>
          <w:b/>
          <w:bCs/>
          <w:color w:val="879298"/>
          <w:sz w:val="76"/>
          <w:szCs w:val="76"/>
          <w14:ligatures w14:val="none"/>
        </w:rPr>
        <w:br/>
        <w:t xml:space="preserve">by Great Place </w:t>
      </w:r>
      <w:proofErr w:type="gramStart"/>
      <w:r w:rsidRPr="00C95019">
        <w:rPr>
          <w:rFonts w:ascii="Gilroy SemiBold" w:hAnsi="Gilroy SemiBold" w:cs="Times New Roman (Body CS)"/>
          <w:b/>
          <w:bCs/>
          <w:color w:val="879298"/>
          <w:sz w:val="76"/>
          <w:szCs w:val="76"/>
          <w14:ligatures w14:val="none"/>
        </w:rPr>
        <w:t>To</w:t>
      </w:r>
      <w:proofErr w:type="gramEnd"/>
      <w:r w:rsidRPr="00C95019">
        <w:rPr>
          <w:rFonts w:ascii="Gilroy SemiBold" w:hAnsi="Gilroy SemiBold" w:cs="Times New Roman (Body CS)"/>
          <w:b/>
          <w:bCs/>
          <w:color w:val="879298"/>
          <w:sz w:val="76"/>
          <w:szCs w:val="76"/>
          <w14:ligatures w14:val="none"/>
        </w:rPr>
        <w:t xml:space="preserve"> Work®</w:t>
      </w:r>
      <w:r>
        <w:rPr>
          <w:rFonts w:ascii="Gilroy SemiBold" w:hAnsi="Gilroy SemiBold" w:cs="Times New Roman (Body CS)"/>
          <w:b/>
          <w:bCs/>
          <w:color w:val="879298"/>
          <w:sz w:val="80"/>
          <w:szCs w:val="80"/>
          <w14:ligatures w14:val="none"/>
        </w:rPr>
        <w:br/>
      </w:r>
      <w:r>
        <w:rPr>
          <w:rFonts w:ascii="Gilroy SemiBold" w:hAnsi="Gilroy SemiBold" w:cs="Times New Roman (Body CS)"/>
          <w:b/>
          <w:bCs/>
          <w:color w:val="879298"/>
          <w:sz w:val="80"/>
          <w:szCs w:val="80"/>
          <w14:ligatures w14:val="none"/>
        </w:rPr>
        <w:br/>
      </w:r>
      <w:r w:rsidRPr="0072120A">
        <w:rPr>
          <w:rFonts w:ascii="Gilroy SemiBold" w:hAnsi="Gilroy SemiBold"/>
          <w:b/>
          <w:bCs/>
          <w:color w:val="FF0000"/>
          <w:sz w:val="40"/>
          <w:szCs w:val="40"/>
        </w:rPr>
        <w:t>Let’s Celebrate!</w:t>
      </w:r>
      <w:r>
        <w:rPr>
          <w:rFonts w:ascii="Gilroy SemiBold" w:hAnsi="Gilroy SemiBold"/>
          <w:b/>
          <w:bCs/>
          <w:color w:val="FF0000"/>
          <w:sz w:val="40"/>
          <w:szCs w:val="40"/>
        </w:rPr>
        <w:br/>
      </w:r>
      <w:r w:rsidRPr="0072120A">
        <w:rPr>
          <w:rFonts w:ascii="Gilroy SemiBold" w:hAnsi="Gilroy SemiBold"/>
          <w:b/>
          <w:bCs/>
          <w:color w:val="FF0000"/>
          <w:sz w:val="40"/>
          <w:szCs w:val="40"/>
        </w:rPr>
        <w:t>Wednesday, October 16, 2024</w:t>
      </w:r>
    </w:p>
    <w:p w14:paraId="20A4DD55" w14:textId="77777777" w:rsidR="0072120A" w:rsidRDefault="0072120A" w:rsidP="0072120A">
      <w:pPr>
        <w:rPr>
          <w:rFonts w:ascii="Gilroy SemiBold" w:hAnsi="Gilroy SemiBold"/>
          <w:b/>
          <w:bCs/>
          <w:color w:val="FF0000"/>
          <w:sz w:val="40"/>
          <w:szCs w:val="40"/>
        </w:rPr>
      </w:pPr>
    </w:p>
    <w:p w14:paraId="7813ACE3" w14:textId="77777777" w:rsidR="0072120A" w:rsidRDefault="0072120A" w:rsidP="0072120A">
      <w:pPr>
        <w:rPr>
          <w:rFonts w:ascii="Gilroy SemiBold" w:hAnsi="Gilroy SemiBold"/>
          <w:b/>
          <w:bCs/>
          <w:color w:val="FF0000"/>
          <w:sz w:val="40"/>
          <w:szCs w:val="40"/>
        </w:rPr>
      </w:pPr>
    </w:p>
    <w:p w14:paraId="1774AF8B" w14:textId="77777777" w:rsidR="0072120A" w:rsidRPr="00B07291" w:rsidRDefault="0072120A" w:rsidP="0072120A">
      <w:pPr>
        <w:rPr>
          <w:rFonts w:ascii="Gilroy SemiBold" w:hAnsi="Gilroy SemiBold"/>
          <w:b/>
          <w:bCs/>
          <w:color w:val="FF0000"/>
          <w:sz w:val="40"/>
          <w:szCs w:val="40"/>
        </w:rPr>
      </w:pPr>
    </w:p>
    <w:p w14:paraId="04AEDFC0" w14:textId="3CB14B30" w:rsidR="0072120A" w:rsidRPr="0072120A" w:rsidRDefault="0072120A">
      <w:pPr>
        <w:rPr>
          <w:sz w:val="80"/>
          <w:szCs w:val="80"/>
        </w:rPr>
      </w:pPr>
    </w:p>
    <w:sectPr w:rsidR="0072120A" w:rsidRPr="0072120A" w:rsidSect="00C95019">
      <w:headerReference w:type="default" r:id="rId7"/>
      <w:footerReference w:type="even" r:id="rId8"/>
      <w:footerReference w:type="default" r:id="rId9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018F0" w14:textId="77777777" w:rsidR="00DF4BDD" w:rsidRDefault="00DF4BDD" w:rsidP="0072120A">
      <w:r>
        <w:separator/>
      </w:r>
    </w:p>
  </w:endnote>
  <w:endnote w:type="continuationSeparator" w:id="0">
    <w:p w14:paraId="15CAA78B" w14:textId="77777777" w:rsidR="00DF4BDD" w:rsidRDefault="00DF4BDD" w:rsidP="00721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ilroy SemiBold">
    <w:panose1 w:val="00000700000000000000"/>
    <w:charset w:val="4D"/>
    <w:family w:val="auto"/>
    <w:notTrueType/>
    <w:pitch w:val="variable"/>
    <w:sig w:usb0="00000207" w:usb1="00000000" w:usb2="00000000" w:usb3="00000000" w:csb0="00000097" w:csb1="00000000"/>
  </w:font>
  <w:font w:name="Times New Roman (Body CS)">
    <w:panose1 w:val="020B0604020202020204"/>
    <w:charset w:val="00"/>
    <w:family w:val="roman"/>
    <w:notTrueType/>
    <w:pitch w:val="default"/>
  </w:font>
  <w:font w:name="Gilroy">
    <w:panose1 w:val="00000500000000000000"/>
    <w:charset w:val="4D"/>
    <w:family w:val="auto"/>
    <w:notTrueType/>
    <w:pitch w:val="variable"/>
    <w:sig w:usb0="00000207" w:usb1="00000000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605768245"/>
      <w:docPartObj>
        <w:docPartGallery w:val="Page Numbers (Bottom of Page)"/>
        <w:docPartUnique/>
      </w:docPartObj>
    </w:sdtPr>
    <w:sdtContent>
      <w:p w14:paraId="397CC184" w14:textId="0BB813C6" w:rsidR="0072120A" w:rsidRDefault="0072120A" w:rsidP="00BB4E1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1E96A8E" w14:textId="77777777" w:rsidR="0072120A" w:rsidRDefault="0072120A" w:rsidP="0072120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Gilroy" w:hAnsi="Gilroy"/>
        <w:color w:val="FF0000"/>
        <w:sz w:val="20"/>
        <w:szCs w:val="20"/>
      </w:rPr>
      <w:id w:val="-142125056"/>
      <w:docPartObj>
        <w:docPartGallery w:val="Page Numbers (Bottom of Page)"/>
        <w:docPartUnique/>
      </w:docPartObj>
    </w:sdtPr>
    <w:sdtContent>
      <w:p w14:paraId="1B587671" w14:textId="77777777" w:rsidR="0072120A" w:rsidRPr="00E908DD" w:rsidRDefault="0072120A" w:rsidP="0072120A">
        <w:pPr>
          <w:pStyle w:val="Footer"/>
          <w:framePr w:wrap="none" w:vAnchor="text" w:hAnchor="margin" w:xAlign="right" w:y="1"/>
          <w:rPr>
            <w:rStyle w:val="PageNumber"/>
            <w:rFonts w:ascii="Gilroy" w:hAnsi="Gilroy"/>
            <w:color w:val="FF0000"/>
            <w:sz w:val="20"/>
            <w:szCs w:val="20"/>
          </w:rPr>
        </w:pPr>
        <w:r w:rsidRPr="00E908DD">
          <w:rPr>
            <w:rStyle w:val="PageNumber"/>
            <w:rFonts w:ascii="Gilroy" w:hAnsi="Gilroy"/>
            <w:color w:val="FF0000"/>
            <w:sz w:val="20"/>
            <w:szCs w:val="20"/>
          </w:rPr>
          <w:t>#</w:t>
        </w:r>
        <w:r w:rsidRPr="00E908DD">
          <w:rPr>
            <w:rStyle w:val="PageNumber"/>
            <w:rFonts w:ascii="Gilroy SemiBold" w:hAnsi="Gilroy SemiBold"/>
            <w:b/>
            <w:bCs/>
            <w:color w:val="FF0000"/>
            <w:sz w:val="20"/>
            <w:szCs w:val="20"/>
          </w:rPr>
          <w:t>GPTWcertified</w:t>
        </w:r>
      </w:p>
    </w:sdtContent>
  </w:sdt>
  <w:p w14:paraId="20C16057" w14:textId="5173CF44" w:rsidR="0072120A" w:rsidRPr="0072120A" w:rsidRDefault="00E908DD" w:rsidP="0072120A">
    <w:pPr>
      <w:pStyle w:val="Footer"/>
      <w:ind w:right="360"/>
    </w:pPr>
    <w:r w:rsidRPr="00B07291">
      <w:rPr>
        <w:noProof/>
      </w:rPr>
      <w:drawing>
        <wp:inline distT="0" distB="0" distL="0" distR="0" wp14:anchorId="62E348A1" wp14:editId="44663C07">
          <wp:extent cx="3451538" cy="142898"/>
          <wp:effectExtent l="0" t="0" r="3175" b="0"/>
          <wp:docPr id="174003409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003409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79888" cy="1482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A2651" w14:textId="77777777" w:rsidR="00DF4BDD" w:rsidRDefault="00DF4BDD" w:rsidP="0072120A">
      <w:r>
        <w:separator/>
      </w:r>
    </w:p>
  </w:footnote>
  <w:footnote w:type="continuationSeparator" w:id="0">
    <w:p w14:paraId="2143E588" w14:textId="77777777" w:rsidR="00DF4BDD" w:rsidRDefault="00DF4BDD" w:rsidP="007212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16BC7" w14:textId="77777777" w:rsidR="0072120A" w:rsidRPr="00392469" w:rsidRDefault="0072120A" w:rsidP="0072120A">
    <w:pPr>
      <w:pStyle w:val="Header"/>
      <w:rPr>
        <w:color w:val="FF0000"/>
      </w:rPr>
    </w:pPr>
    <w:r w:rsidRPr="00392469">
      <w:rPr>
        <w:rFonts w:ascii="Gilroy SemiBold" w:hAnsi="Gilroy SemiBold"/>
        <w:b/>
        <w:bCs/>
        <w:color w:val="879298"/>
        <w:sz w:val="16"/>
        <w:szCs w:val="16"/>
      </w:rPr>
      <w:t>Official Certification Nation Day Posting</w:t>
    </w:r>
  </w:p>
  <w:p w14:paraId="76E9B842" w14:textId="77777777" w:rsidR="0072120A" w:rsidRPr="0072120A" w:rsidRDefault="0072120A" w:rsidP="0072120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20A"/>
    <w:rsid w:val="0015110D"/>
    <w:rsid w:val="001E2339"/>
    <w:rsid w:val="002B1858"/>
    <w:rsid w:val="004C0CE5"/>
    <w:rsid w:val="0072120A"/>
    <w:rsid w:val="007A1DF4"/>
    <w:rsid w:val="00B878B6"/>
    <w:rsid w:val="00C95019"/>
    <w:rsid w:val="00DF4BDD"/>
    <w:rsid w:val="00E5483D"/>
    <w:rsid w:val="00E838DD"/>
    <w:rsid w:val="00E908DD"/>
    <w:rsid w:val="00F84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6928FA"/>
  <w15:chartTrackingRefBased/>
  <w15:docId w15:val="{DC1E9DC2-6F8C-3A41-B92B-9B52FEFDE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212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12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12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212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12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120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120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120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120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12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12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12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2120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120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120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120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120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120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2120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212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2120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212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2120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2120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2120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2120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12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120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2120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212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120A"/>
  </w:style>
  <w:style w:type="paragraph" w:styleId="Footer">
    <w:name w:val="footer"/>
    <w:basedOn w:val="Normal"/>
    <w:link w:val="FooterChar"/>
    <w:uiPriority w:val="99"/>
    <w:unhideWhenUsed/>
    <w:rsid w:val="007212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120A"/>
  </w:style>
  <w:style w:type="character" w:styleId="PageNumber">
    <w:name w:val="page number"/>
    <w:basedOn w:val="DefaultParagraphFont"/>
    <w:uiPriority w:val="99"/>
    <w:semiHidden/>
    <w:unhideWhenUsed/>
    <w:rsid w:val="007212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0FD49F0A5C4444A4A7F818E1F6E74D" ma:contentTypeVersion="22" ma:contentTypeDescription="Create a new document." ma:contentTypeScope="" ma:versionID="18619c80f8559c136359f15d3e8f8216">
  <xsd:schema xmlns:xsd="http://www.w3.org/2001/XMLSchema" xmlns:xs="http://www.w3.org/2001/XMLSchema" xmlns:p="http://schemas.microsoft.com/office/2006/metadata/properties" xmlns:ns2="80909f22-30b8-453f-9bb0-f8bec2b875bc" xmlns:ns3="9ba40518-0a9b-44c8-a888-bdc23036c7ce" targetNamespace="http://schemas.microsoft.com/office/2006/metadata/properties" ma:root="true" ma:fieldsID="4a7f0106752ee1f156e37a5b72e31076" ns2:_="" ns3:_="">
    <xsd:import namespace="80909f22-30b8-453f-9bb0-f8bec2b875bc"/>
    <xsd:import namespace="9ba40518-0a9b-44c8-a888-bdc23036c7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Image" minOccurs="0"/>
                <xsd:element ref="ns2:MediaLengthInSeconds" minOccurs="0"/>
                <xsd:element ref="ns2:CountryNotes" minOccurs="0"/>
                <xsd:element ref="ns2:lcf76f155ced4ddcb4097134ff3c332f" minOccurs="0"/>
                <xsd:element ref="ns3:TaxCatchAll" minOccurs="0"/>
                <xsd:element ref="ns2:Status" minOccurs="0"/>
                <xsd:element ref="ns2:MediaServiceSearchProperties" minOccurs="0"/>
                <xsd:element ref="ns2:MediaServiceObjectDetectorVersions" minOccurs="0"/>
                <xsd:element ref="ns2:NotesonList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09f22-30b8-453f-9bb0-f8bec2b875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mage" ma:index="20" nillable="true" ma:displayName="Image" ma:format="Image" ma:internalName="Imag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CountryNotes" ma:index="22" nillable="true" ma:displayName="Notes" ma:format="Dropdown" ma:internalName="CountryNotes">
      <xsd:simpleType>
        <xsd:restriction base="dms:Note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650d09bf-760d-4df0-b0aa-c9c9029248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Status" ma:index="26" nillable="true" ma:displayName="Status" ma:default="Done" ma:format="Dropdown" ma:internalName="Status">
      <xsd:simpleType>
        <xsd:restriction base="dms:Note">
          <xsd:maxLength value="255"/>
        </xsd:restriction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NotesonListData" ma:index="29" nillable="true" ma:displayName="Notes on List Data" ma:format="Dropdown" ma:internalName="NotesonListDat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a40518-0a9b-44c8-a888-bdc23036c7c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e69200f7-5fdf-4c73-9289-01c118c27e8e}" ma:internalName="TaxCatchAll" ma:showField="CatchAllData" ma:web="9ba40518-0a9b-44c8-a888-bdc23036c7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6F93D4-23AE-4DAC-B03F-623A32C1A35F}"/>
</file>

<file path=customXml/itemProps2.xml><?xml version="1.0" encoding="utf-8"?>
<ds:datastoreItem xmlns:ds="http://schemas.openxmlformats.org/officeDocument/2006/customXml" ds:itemID="{DEB11616-790F-4F96-B05B-EF972A49469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Le</dc:creator>
  <cp:keywords/>
  <dc:description/>
  <cp:lastModifiedBy>Andrew Le</cp:lastModifiedBy>
  <cp:revision>3</cp:revision>
  <dcterms:created xsi:type="dcterms:W3CDTF">2024-07-30T18:54:00Z</dcterms:created>
  <dcterms:modified xsi:type="dcterms:W3CDTF">2024-07-30T19:01:00Z</dcterms:modified>
</cp:coreProperties>
</file>